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EBD8" w14:textId="3B9E1298" w:rsidR="00CB7256" w:rsidRPr="00CB7256" w:rsidRDefault="00CB7256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25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B3C9BA" wp14:editId="7FCCD257">
            <wp:simplePos x="0" y="0"/>
            <wp:positionH relativeFrom="margin">
              <wp:posOffset>1714500</wp:posOffset>
            </wp:positionH>
            <wp:positionV relativeFrom="paragraph">
              <wp:posOffset>-615950</wp:posOffset>
            </wp:positionV>
            <wp:extent cx="2247900" cy="682877"/>
            <wp:effectExtent l="0" t="0" r="0" b="3175"/>
            <wp:wrapNone/>
            <wp:docPr id="5" name="Picture 5" descr="Society of Cardiovascular Anesthesiolog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of Cardiovascular Anesthesiologis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7E32C" w14:textId="3E2C39B8" w:rsidR="009C315B" w:rsidRDefault="002B237E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NEWS FROM THE</w:t>
      </w:r>
      <w:r w:rsidR="001F42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3177">
        <w:rPr>
          <w:rFonts w:asciiTheme="minorHAnsi" w:hAnsiTheme="minorHAnsi" w:cstheme="minorHAnsi"/>
          <w:b/>
          <w:sz w:val="22"/>
          <w:szCs w:val="22"/>
        </w:rPr>
        <w:t>COR-PM PLANNING COMMITTEE</w:t>
      </w:r>
    </w:p>
    <w:p w14:paraId="004BCAAC" w14:textId="77777777" w:rsidR="008C1FF8" w:rsidRDefault="008C1FF8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1520" w:type="dxa"/>
        <w:tblInd w:w="-905" w:type="dxa"/>
        <w:tblLook w:val="04A0" w:firstRow="1" w:lastRow="0" w:firstColumn="1" w:lastColumn="0" w:noHBand="0" w:noVBand="1"/>
      </w:tblPr>
      <w:tblGrid>
        <w:gridCol w:w="11520"/>
      </w:tblGrid>
      <w:tr w:rsidR="008C1FF8" w14:paraId="4D1F612A" w14:textId="77777777" w:rsidTr="008C1FF8">
        <w:tc>
          <w:tcPr>
            <w:tcW w:w="11520" w:type="dxa"/>
          </w:tcPr>
          <w:p w14:paraId="1453E515" w14:textId="77777777" w:rsidR="008C1FF8" w:rsidRDefault="008C1FF8" w:rsidP="008C1F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NOVEMBER 2023</w:t>
            </w:r>
          </w:p>
          <w:p w14:paraId="4F075FCD" w14:textId="77777777" w:rsidR="008C1FF8" w:rsidRPr="008C1FF8" w:rsidRDefault="008C1FF8" w:rsidP="008C1FF8">
            <w:pPr>
              <w:spacing w:before="252"/>
              <w:ind w:left="720" w:right="1200"/>
              <w:rPr>
                <w:rFonts w:asciiTheme="minorHAnsi" w:hAnsiTheme="minorHAnsi" w:cstheme="minorHAnsi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Requests for Board of Directors Approval - </w:t>
            </w:r>
            <w:r w:rsidRPr="008C1FF8">
              <w:rPr>
                <w:rFonts w:asciiTheme="minorHAnsi" w:hAnsiTheme="minorHAnsi" w:cstheme="minorHAnsi"/>
                <w:sz w:val="16"/>
                <w:szCs w:val="16"/>
              </w:rPr>
              <w:t xml:space="preserve">Request 1: Review draft conference agenda. </w:t>
            </w:r>
          </w:p>
          <w:p w14:paraId="5359CF25" w14:textId="77777777" w:rsidR="008C1FF8" w:rsidRPr="008C1FF8" w:rsidRDefault="008C1FF8" w:rsidP="008C1FF8">
            <w:pPr>
              <w:pStyle w:val="Heading1"/>
              <w:ind w:left="720" w:right="988"/>
              <w:rPr>
                <w:rFonts w:asciiTheme="minorHAnsi" w:hAnsiTheme="minorHAnsi" w:cstheme="minorHAnsi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sz w:val="16"/>
                <w:szCs w:val="16"/>
              </w:rPr>
              <w:t>Summary of Group Meeting 1 - Date: 08/29/2023, Meeting chairs (Howard-Quijano, Jochen Steppan)</w:t>
            </w:r>
          </w:p>
          <w:p w14:paraId="376C9522" w14:textId="77777777" w:rsidR="008C1FF8" w:rsidRPr="008C1FF8" w:rsidRDefault="008C1FF8" w:rsidP="008C1FF8">
            <w:pPr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u w:val="single"/>
              </w:rPr>
            </w:pPr>
          </w:p>
          <w:p w14:paraId="5BA21942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u w:val="single"/>
              </w:rPr>
              <w:t>Tentative Panel topics</w:t>
            </w:r>
            <w:r w:rsidRPr="008C1FF8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</w:rPr>
              <w:t> </w:t>
            </w:r>
          </w:p>
          <w:p w14:paraId="74AFE5FF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</w:rPr>
              <w:t>Saturday 7:30-8:30am: </w:t>
            </w: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</w:rPr>
              <w:t xml:space="preserve">How to set up a collaborative multi-disciplinary clinical </w:t>
            </w:r>
            <w:proofErr w:type="gramStart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</w:rPr>
              <w:t>trial</w:t>
            </w:r>
            <w:proofErr w:type="gramEnd"/>
          </w:p>
          <w:p w14:paraId="1B174C7E" w14:textId="77777777" w:rsidR="008C1FF8" w:rsidRPr="008C1FF8" w:rsidRDefault="008C1FF8" w:rsidP="008C1FF8">
            <w:pPr>
              <w:numPr>
                <w:ilvl w:val="0"/>
                <w:numId w:val="35"/>
              </w:numPr>
              <w:tabs>
                <w:tab w:val="clear" w:pos="720"/>
                <w:tab w:val="num" w:pos="1440"/>
              </w:tabs>
              <w:ind w:left="144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Lisa Rong MD (Cornell) – How to set-up a multi-disciplinary clinical trial from the cardiac anesthesiologist’s perspective</w:t>
            </w:r>
          </w:p>
          <w:p w14:paraId="67DE4421" w14:textId="77777777" w:rsidR="008C1FF8" w:rsidRPr="008C1FF8" w:rsidRDefault="008C1FF8" w:rsidP="008C1FF8">
            <w:pPr>
              <w:numPr>
                <w:ilvl w:val="0"/>
                <w:numId w:val="35"/>
              </w:numPr>
              <w:tabs>
                <w:tab w:val="clear" w:pos="720"/>
                <w:tab w:val="num" w:pos="1440"/>
              </w:tabs>
              <w:ind w:left="144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Ibrahim Sultan (UPMC, Surgeon) - How to set-up a multi-disciplinary clinical trial from the cardiothoracic surgeon’s perspective</w:t>
            </w:r>
          </w:p>
          <w:p w14:paraId="54E89555" w14:textId="77777777" w:rsidR="008C1FF8" w:rsidRPr="008C1FF8" w:rsidRDefault="008C1FF8" w:rsidP="008C1FF8">
            <w:pPr>
              <w:numPr>
                <w:ilvl w:val="0"/>
                <w:numId w:val="35"/>
              </w:numPr>
              <w:tabs>
                <w:tab w:val="clear" w:pos="720"/>
                <w:tab w:val="num" w:pos="1440"/>
              </w:tabs>
              <w:ind w:left="144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sz w:val="16"/>
                <w:szCs w:val="16"/>
              </w:rPr>
              <w:t>Gabe Loor MD (Baylor, Surgeon) - </w:t>
            </w:r>
            <w:r w:rsidRPr="008C1F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Creating a multidisciplinary, multicenter, international </w:t>
            </w:r>
            <w:proofErr w:type="gramStart"/>
            <w:r w:rsidRPr="008C1F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Registry</w:t>
            </w:r>
            <w:proofErr w:type="gramEnd"/>
          </w:p>
          <w:p w14:paraId="79B5B491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  </w:t>
            </w:r>
          </w:p>
          <w:p w14:paraId="4ADD24F2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</w:rPr>
              <w:t>Sunday 7:30-8:30am: </w:t>
            </w: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</w:rPr>
              <w:t>Innovative New Methodologies for Clinical Outcomes Research</w:t>
            </w:r>
          </w:p>
          <w:p w14:paraId="20DF44F0" w14:textId="77777777" w:rsidR="008C1FF8" w:rsidRPr="008C1FF8" w:rsidRDefault="008C1FF8" w:rsidP="008C1FF8">
            <w:pPr>
              <w:numPr>
                <w:ilvl w:val="0"/>
                <w:numId w:val="36"/>
              </w:numPr>
              <w:ind w:left="144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Kam </w:t>
            </w:r>
            <w:proofErr w:type="spellStart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Ghandi</w:t>
            </w:r>
            <w:proofErr w:type="spellEnd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MD (Duke) - Biospecimen repository development for Clinical Trials</w:t>
            </w:r>
          </w:p>
          <w:p w14:paraId="306469AE" w14:textId="77777777" w:rsidR="008C1FF8" w:rsidRPr="008C1FF8" w:rsidRDefault="008C1FF8" w:rsidP="008C1FF8">
            <w:pPr>
              <w:numPr>
                <w:ilvl w:val="0"/>
                <w:numId w:val="36"/>
              </w:numPr>
              <w:ind w:left="144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Louise Sun MD (Stanford) – How to utilize Big Data, Digital Technology, and AI for Clinical Outcomes Research </w:t>
            </w:r>
          </w:p>
          <w:p w14:paraId="1736FE6C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 </w:t>
            </w:r>
          </w:p>
          <w:p w14:paraId="33CB3047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</w:rPr>
              <w:t>Sunday evening 5-6:15pm </w:t>
            </w:r>
          </w:p>
          <w:p w14:paraId="1507F2BB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</w:rPr>
              <w:t>Proposed schedule</w:t>
            </w: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: Keynote speaker 5-5:40pm (30 min talk, 10 min Q&amp;A)</w:t>
            </w:r>
          </w:p>
          <w:p w14:paraId="6CF7A8BA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Late Breaking research 5:40-6:00pm (15 min talk, 5-10 min Q&amp;A), brief reception to </w:t>
            </w:r>
            <w:proofErr w:type="gramStart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follow</w:t>
            </w:r>
            <w:proofErr w:type="gramEnd"/>
          </w:p>
          <w:p w14:paraId="7410DBA2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</w:rPr>
              <w:t> </w:t>
            </w:r>
          </w:p>
          <w:p w14:paraId="45C6BDA1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</w:rPr>
              <w:t>Keynote speaker possibilities</w:t>
            </w: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 – local speakers in Toronto to reduce budget.</w:t>
            </w:r>
          </w:p>
          <w:p w14:paraId="746592FD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Beverley Orser (University of Toronto)</w:t>
            </w:r>
          </w:p>
          <w:p w14:paraId="77C4FB61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Keyvan </w:t>
            </w:r>
            <w:proofErr w:type="spellStart"/>
            <w:proofErr w:type="gramStart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Karkouti</w:t>
            </w:r>
            <w:proofErr w:type="spellEnd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  (</w:t>
            </w:r>
            <w:proofErr w:type="gramEnd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University of Toronto)</w:t>
            </w:r>
          </w:p>
          <w:p w14:paraId="5AECA1A9" w14:textId="77777777" w:rsidR="008C1FF8" w:rsidRPr="008C1FF8" w:rsidRDefault="008C1FF8" w:rsidP="008C1FF8">
            <w:pPr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                </w:t>
            </w:r>
          </w:p>
          <w:p w14:paraId="4302C01D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</w:rPr>
              <w:t>Late Breaking research</w:t>
            </w: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 –one article each from A&amp;A, JCVS, and possibly JTCVS (as this is AATS journal) </w:t>
            </w:r>
          </w:p>
          <w:p w14:paraId="5B90EBB4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Speakers: Jochen Steppan MD (John Hopkins), Kim Howard-Quijano MD (UPMC), Brittney Williams MD (</w:t>
            </w:r>
            <w:proofErr w:type="spellStart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UMaryland</w:t>
            </w:r>
            <w:proofErr w:type="spellEnd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)</w:t>
            </w:r>
          </w:p>
          <w:p w14:paraId="61AF4A0E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 </w:t>
            </w:r>
          </w:p>
          <w:p w14:paraId="1CB8E9FB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</w:rPr>
              <w:t>Monday 7:30-8:30am </w:t>
            </w: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*session overlaps with AATS plenary session on late breaking research </w:t>
            </w:r>
          </w:p>
          <w:p w14:paraId="7CF5156D" w14:textId="77777777" w:rsidR="008C1FF8" w:rsidRPr="008C1FF8" w:rsidRDefault="008C1FF8" w:rsidP="008C1FF8">
            <w:pPr>
              <w:ind w:left="72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</w:rPr>
              <w:t xml:space="preserve">How to jump-start your clinician-scientist </w:t>
            </w:r>
            <w:proofErr w:type="gramStart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</w:rPr>
              <w:t>career </w:t>
            </w: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 (</w:t>
            </w:r>
            <w:proofErr w:type="gramEnd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early career focused panel)</w:t>
            </w:r>
          </w:p>
          <w:p w14:paraId="6143EF3B" w14:textId="77777777" w:rsidR="008C1FF8" w:rsidRPr="008C1FF8" w:rsidRDefault="008C1FF8" w:rsidP="008C1FF8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Vikram Fielding-Sing MD (Stanford)– How to Succeed in Research via Non-traditional Pathways</w:t>
            </w:r>
          </w:p>
          <w:p w14:paraId="063D955C" w14:textId="77777777" w:rsidR="008C1FF8" w:rsidRPr="008C1FF8" w:rsidRDefault="008C1FF8" w:rsidP="008C1FF8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Marta Kelava MD (CCF and MICOR SCA grant recipient of Collaboratory trial with </w:t>
            </w:r>
            <w:proofErr w:type="spellStart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anes</w:t>
            </w:r>
            <w:proofErr w:type="spellEnd"/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/and surgery) – How SCA Funding Helped Jumpstart My Research Career</w:t>
            </w:r>
          </w:p>
          <w:p w14:paraId="0397A59F" w14:textId="77777777" w:rsidR="008C1FF8" w:rsidRPr="008C1FF8" w:rsidRDefault="008C1FF8" w:rsidP="008C1FF8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Alina Nicora MD (Duke and SCA mid-career award recipient) – How to Succeed in Research as a Full-time Clinician </w:t>
            </w:r>
          </w:p>
          <w:p w14:paraId="6BB964E7" w14:textId="77777777" w:rsidR="008C1FF8" w:rsidRPr="008C1FF8" w:rsidRDefault="008C1FF8" w:rsidP="008C1F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60EF33" w14:textId="77777777" w:rsidR="008C1FF8" w:rsidRPr="008C1FF8" w:rsidRDefault="008C1FF8" w:rsidP="008C1FF8">
            <w:pPr>
              <w:ind w:left="720" w:right="1108"/>
              <w:rPr>
                <w:rFonts w:asciiTheme="minorHAnsi" w:hAnsiTheme="minorHAnsi" w:cstheme="minorHAnsi"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DESCRIPTION &amp; GOALS - </w:t>
            </w:r>
            <w:r w:rsidRPr="008C1FF8">
              <w:rPr>
                <w:rFonts w:asciiTheme="minorHAnsi" w:hAnsiTheme="minorHAnsi" w:cstheme="minorHAnsi"/>
                <w:sz w:val="16"/>
                <w:szCs w:val="16"/>
              </w:rPr>
              <w:t xml:space="preserve">Finalize meeting agenda. Invite speakers. </w:t>
            </w:r>
          </w:p>
          <w:p w14:paraId="7A1A6879" w14:textId="77777777" w:rsidR="008C1FF8" w:rsidRPr="008C1FF8" w:rsidRDefault="008C1FF8" w:rsidP="008C1FF8">
            <w:pPr>
              <w:pStyle w:val="Heading1"/>
              <w:ind w:left="719" w:right="1148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8C1FF8">
              <w:rPr>
                <w:rFonts w:asciiTheme="minorHAnsi" w:hAnsiTheme="minorHAnsi" w:cstheme="minorHAnsi"/>
                <w:sz w:val="16"/>
                <w:szCs w:val="16"/>
              </w:rPr>
              <w:t xml:space="preserve">COLLABORATION - </w:t>
            </w:r>
            <w:r w:rsidRPr="008C1FF8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Scientific Program Committee / Research Committee </w:t>
            </w:r>
          </w:p>
          <w:p w14:paraId="29D435C4" w14:textId="1BF0498C" w:rsidR="008C1FF8" w:rsidRPr="008C1FF8" w:rsidRDefault="008C1FF8" w:rsidP="008C1FF8">
            <w:pPr>
              <w:spacing w:before="1"/>
              <w:ind w:left="71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1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FUTURE PROJECTS - </w:t>
            </w:r>
            <w:r w:rsidRPr="008C1FF8">
              <w:rPr>
                <w:rFonts w:asciiTheme="minorHAnsi" w:hAnsiTheme="minorHAnsi" w:cstheme="minorHAnsi"/>
                <w:sz w:val="16"/>
                <w:szCs w:val="16"/>
              </w:rPr>
              <w:t>COR-PM 2024</w:t>
            </w:r>
          </w:p>
        </w:tc>
      </w:tr>
    </w:tbl>
    <w:p w14:paraId="11471AC1" w14:textId="77777777" w:rsidR="008C1FF8" w:rsidRDefault="008C1FF8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F5868F" w14:textId="77777777" w:rsidR="00961405" w:rsidRDefault="00961405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1520" w:type="dxa"/>
        <w:tblInd w:w="-905" w:type="dxa"/>
        <w:tblLook w:val="04A0" w:firstRow="1" w:lastRow="0" w:firstColumn="1" w:lastColumn="0" w:noHBand="0" w:noVBand="1"/>
      </w:tblPr>
      <w:tblGrid>
        <w:gridCol w:w="11520"/>
      </w:tblGrid>
      <w:tr w:rsidR="00961405" w14:paraId="667C181C" w14:textId="77777777" w:rsidTr="008C1FF8">
        <w:tc>
          <w:tcPr>
            <w:tcW w:w="11520" w:type="dxa"/>
          </w:tcPr>
          <w:p w14:paraId="5B43E7EA" w14:textId="77777777" w:rsidR="00961405" w:rsidRDefault="00961405" w:rsidP="009614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JUNE 2023</w:t>
            </w:r>
          </w:p>
          <w:p w14:paraId="3CC7C503" w14:textId="77777777" w:rsidR="00961405" w:rsidRPr="00743177" w:rsidRDefault="00961405" w:rsidP="00961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F5FCED" w14:textId="77777777" w:rsidR="00743177" w:rsidRPr="00743177" w:rsidRDefault="00743177" w:rsidP="00743177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177">
              <w:rPr>
                <w:rFonts w:asciiTheme="minorHAnsi" w:hAnsiTheme="minorHAnsi" w:cstheme="minorHAnsi"/>
                <w:bCs/>
                <w:sz w:val="22"/>
                <w:szCs w:val="22"/>
              </w:rPr>
              <w:t>October 2022, the committee finalized the COR-PM 2023 agenda and speaker schedule. In addition, it was decided to offer a poster session over lunch for which research abstracts from the SCA main meeting may also be presented (approved by SCA SPC Chair Dr. Marybeth Brady)</w:t>
            </w:r>
          </w:p>
          <w:p w14:paraId="5E9D8F7E" w14:textId="5BF4D1A9" w:rsidR="00961405" w:rsidRPr="00743177" w:rsidRDefault="00961405" w:rsidP="007431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D19552" w14:textId="77777777" w:rsidR="00743177" w:rsidRPr="00743177" w:rsidRDefault="00743177" w:rsidP="007431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177">
              <w:rPr>
                <w:rFonts w:asciiTheme="minorHAnsi" w:hAnsiTheme="minorHAnsi" w:cstheme="minorHAnsi"/>
                <w:b/>
                <w:sz w:val="22"/>
                <w:szCs w:val="22"/>
              </w:rPr>
              <w:t>COLLABORATION</w:t>
            </w:r>
          </w:p>
          <w:p w14:paraId="4A5A6898" w14:textId="77777777" w:rsidR="00743177" w:rsidRPr="00743177" w:rsidRDefault="00743177" w:rsidP="007431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177">
              <w:rPr>
                <w:rFonts w:asciiTheme="minorHAnsi" w:hAnsiTheme="minorHAnsi" w:cstheme="minorHAnsi"/>
                <w:bCs/>
                <w:sz w:val="22"/>
                <w:szCs w:val="22"/>
              </w:rPr>
              <w:t>SCA SPC Annual Meeting – approval of abstract presentations at COR-PM</w:t>
            </w:r>
          </w:p>
          <w:p w14:paraId="096B682A" w14:textId="77777777" w:rsidR="00743177" w:rsidRPr="00743177" w:rsidRDefault="00743177" w:rsidP="007431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177">
              <w:rPr>
                <w:rFonts w:asciiTheme="minorHAnsi" w:hAnsiTheme="minorHAnsi" w:cstheme="minorHAnsi"/>
                <w:bCs/>
                <w:sz w:val="22"/>
                <w:szCs w:val="22"/>
              </w:rPr>
              <w:t>SCA Research Committee – Marketing</w:t>
            </w:r>
          </w:p>
          <w:p w14:paraId="54AC0657" w14:textId="30E35301" w:rsidR="00743177" w:rsidRPr="00743177" w:rsidRDefault="00743177" w:rsidP="007431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43177">
              <w:rPr>
                <w:rFonts w:asciiTheme="minorHAnsi" w:hAnsiTheme="minorHAnsi" w:cstheme="minorHAnsi"/>
                <w:bCs/>
                <w:sz w:val="22"/>
                <w:szCs w:val="22"/>
              </w:rPr>
              <w:t>eSAS</w:t>
            </w:r>
            <w:proofErr w:type="spellEnd"/>
            <w:r w:rsidRPr="007431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(esashq.org)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43177">
              <w:rPr>
                <w:rFonts w:asciiTheme="minorHAnsi" w:hAnsiTheme="minorHAnsi" w:cstheme="minorHAnsi"/>
                <w:bCs/>
                <w:sz w:val="22"/>
                <w:szCs w:val="22"/>
              </w:rPr>
              <w:t>- Marketing</w:t>
            </w:r>
          </w:p>
        </w:tc>
      </w:tr>
    </w:tbl>
    <w:p w14:paraId="600861A0" w14:textId="77777777" w:rsidR="00961405" w:rsidRDefault="00961405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58D9AA" w14:textId="6B1B46CB" w:rsidR="002B237E" w:rsidRDefault="002B237E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8BB1FF" w14:textId="77777777" w:rsidR="002B237E" w:rsidRPr="00CB7256" w:rsidRDefault="002B237E" w:rsidP="002B237E">
      <w:pPr>
        <w:rPr>
          <w:rFonts w:asciiTheme="minorHAnsi" w:hAnsiTheme="minorHAnsi" w:cstheme="minorHAnsi"/>
          <w:b/>
          <w:sz w:val="22"/>
          <w:szCs w:val="22"/>
        </w:rPr>
      </w:pPr>
    </w:p>
    <w:sectPr w:rsidR="002B237E" w:rsidRPr="00CB7256" w:rsidSect="00B8627C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D01D" w14:textId="77777777" w:rsidR="00B75C8B" w:rsidRDefault="00B75C8B">
      <w:r>
        <w:separator/>
      </w:r>
    </w:p>
  </w:endnote>
  <w:endnote w:type="continuationSeparator" w:id="0">
    <w:p w14:paraId="19B80082" w14:textId="77777777" w:rsidR="00B75C8B" w:rsidRDefault="00B7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37E9" w14:textId="77777777" w:rsidR="00B75C8B" w:rsidRPr="00750865" w:rsidRDefault="00B75C8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750865">
      <w:rPr>
        <w:rStyle w:val="PageNumber"/>
        <w:rFonts w:ascii="Arial" w:hAnsi="Arial" w:cs="Arial"/>
        <w:sz w:val="16"/>
        <w:szCs w:val="16"/>
      </w:rPr>
      <w:fldChar w:fldCharType="begin"/>
    </w:r>
    <w:r w:rsidRPr="0075086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50865">
      <w:rPr>
        <w:rStyle w:val="PageNumber"/>
        <w:rFonts w:ascii="Arial" w:hAnsi="Arial" w:cs="Arial"/>
        <w:sz w:val="16"/>
        <w:szCs w:val="16"/>
      </w:rPr>
      <w:fldChar w:fldCharType="separate"/>
    </w:r>
    <w:r w:rsidRPr="00750865">
      <w:rPr>
        <w:rStyle w:val="PageNumber"/>
        <w:rFonts w:ascii="Arial" w:hAnsi="Arial" w:cs="Arial"/>
        <w:noProof/>
        <w:sz w:val="16"/>
        <w:szCs w:val="16"/>
      </w:rPr>
      <w:t>1</w:t>
    </w:r>
    <w:r w:rsidRPr="00750865">
      <w:rPr>
        <w:rStyle w:val="PageNumber"/>
        <w:rFonts w:ascii="Arial" w:hAnsi="Arial" w:cs="Arial"/>
        <w:sz w:val="16"/>
        <w:szCs w:val="16"/>
      </w:rPr>
      <w:fldChar w:fldCharType="end"/>
    </w:r>
  </w:p>
  <w:p w14:paraId="387C92D4" w14:textId="77777777" w:rsidR="00B75C8B" w:rsidRPr="00750865" w:rsidRDefault="00B75C8B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EA66" w14:textId="7C563072" w:rsidR="00B75C8B" w:rsidRPr="00750865" w:rsidRDefault="00B75C8B" w:rsidP="00B55C6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4D43" w14:textId="77777777" w:rsidR="00B75C8B" w:rsidRDefault="00B75C8B">
      <w:r>
        <w:separator/>
      </w:r>
    </w:p>
  </w:footnote>
  <w:footnote w:type="continuationSeparator" w:id="0">
    <w:p w14:paraId="4A9947EB" w14:textId="77777777" w:rsidR="00B75C8B" w:rsidRDefault="00B7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A1C" w14:textId="6E38E7D8" w:rsidR="00083C83" w:rsidRPr="00750865" w:rsidRDefault="00083C83" w:rsidP="00B8627C">
    <w:pPr>
      <w:pStyle w:val="Header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1F03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B3C64C" wp14:editId="2B79A2EB">
          <wp:simplePos x="0" y="0"/>
          <wp:positionH relativeFrom="margin">
            <wp:posOffset>2005330</wp:posOffset>
          </wp:positionH>
          <wp:positionV relativeFrom="paragraph">
            <wp:posOffset>-24765</wp:posOffset>
          </wp:positionV>
          <wp:extent cx="2389505" cy="786130"/>
          <wp:effectExtent l="0" t="0" r="0" b="0"/>
          <wp:wrapSquare wrapText="bothSides"/>
          <wp:docPr id="2" name="Picture 1" descr="SCA_hori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_hori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5" t="8632" r="3914" b="10431"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AC8690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4AB31F4C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54C49068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13E4D1E8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4C5568E1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03A5510A" w14:textId="77777777" w:rsidR="00B75C8B" w:rsidRPr="00B67C6F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  <w:rPr>
        <w:sz w:val="12"/>
      </w:rPr>
    </w:pPr>
  </w:p>
  <w:p w14:paraId="7822A32D" w14:textId="77777777" w:rsidR="00B75C8B" w:rsidRPr="00C172C6" w:rsidRDefault="00B75C8B" w:rsidP="00C17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CF6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" w15:restartNumberingAfterBreak="0">
    <w:nsid w:val="0DFD600F"/>
    <w:multiLevelType w:val="singleLevel"/>
    <w:tmpl w:val="E9A886BE"/>
    <w:lvl w:ilvl="0">
      <w:start w:val="1"/>
      <w:numFmt w:val="decimal"/>
      <w:lvlText w:val="(%1)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 w15:restartNumberingAfterBreak="0">
    <w:nsid w:val="0F013C4A"/>
    <w:multiLevelType w:val="multilevel"/>
    <w:tmpl w:val="58F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55B1B"/>
    <w:multiLevelType w:val="hybridMultilevel"/>
    <w:tmpl w:val="0DDA9FDE"/>
    <w:lvl w:ilvl="0" w:tplc="6BA66116">
      <w:numFmt w:val="bullet"/>
      <w:lvlText w:val=""/>
      <w:lvlJc w:val="left"/>
      <w:pPr>
        <w:ind w:left="148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F706B38"/>
    <w:multiLevelType w:val="hybridMultilevel"/>
    <w:tmpl w:val="2EB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11D5"/>
    <w:multiLevelType w:val="hybridMultilevel"/>
    <w:tmpl w:val="AC4A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A2355E"/>
    <w:multiLevelType w:val="hybridMultilevel"/>
    <w:tmpl w:val="067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75DC"/>
    <w:multiLevelType w:val="multilevel"/>
    <w:tmpl w:val="BA7A4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F267F8"/>
    <w:multiLevelType w:val="singleLevel"/>
    <w:tmpl w:val="B22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9" w15:restartNumberingAfterBreak="0">
    <w:nsid w:val="20517B21"/>
    <w:multiLevelType w:val="hybridMultilevel"/>
    <w:tmpl w:val="031C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902AD"/>
    <w:multiLevelType w:val="hybridMultilevel"/>
    <w:tmpl w:val="AB5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B213B"/>
    <w:multiLevelType w:val="hybridMultilevel"/>
    <w:tmpl w:val="0BC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7EDA"/>
    <w:multiLevelType w:val="hybridMultilevel"/>
    <w:tmpl w:val="D78A5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14880"/>
    <w:multiLevelType w:val="hybridMultilevel"/>
    <w:tmpl w:val="2948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7244C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5" w15:restartNumberingAfterBreak="0">
    <w:nsid w:val="340C61B0"/>
    <w:multiLevelType w:val="hybridMultilevel"/>
    <w:tmpl w:val="B414E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4448DD"/>
    <w:multiLevelType w:val="singleLevel"/>
    <w:tmpl w:val="23909D0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349A2377"/>
    <w:multiLevelType w:val="hybridMultilevel"/>
    <w:tmpl w:val="7B0872A4"/>
    <w:lvl w:ilvl="0" w:tplc="9F1C7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B789F"/>
    <w:multiLevelType w:val="hybridMultilevel"/>
    <w:tmpl w:val="BDDE5E0C"/>
    <w:lvl w:ilvl="0" w:tplc="116232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68ECBE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E1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1C6BA8"/>
    <w:multiLevelType w:val="multilevel"/>
    <w:tmpl w:val="BB1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2096D"/>
    <w:multiLevelType w:val="hybridMultilevel"/>
    <w:tmpl w:val="281659DC"/>
    <w:lvl w:ilvl="0" w:tplc="008094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F1B54"/>
    <w:multiLevelType w:val="hybridMultilevel"/>
    <w:tmpl w:val="F62C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06084"/>
    <w:multiLevelType w:val="hybridMultilevel"/>
    <w:tmpl w:val="083A0A64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7847"/>
    <w:multiLevelType w:val="singleLevel"/>
    <w:tmpl w:val="FAEE3D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52177360"/>
    <w:multiLevelType w:val="hybridMultilevel"/>
    <w:tmpl w:val="07B8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B41D4"/>
    <w:multiLevelType w:val="hybridMultilevel"/>
    <w:tmpl w:val="37A0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22067"/>
    <w:multiLevelType w:val="hybridMultilevel"/>
    <w:tmpl w:val="798C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0278C"/>
    <w:multiLevelType w:val="singleLevel"/>
    <w:tmpl w:val="B41C1F46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870"/>
      </w:pPr>
      <w:rPr>
        <w:rFonts w:hint="default"/>
      </w:rPr>
    </w:lvl>
  </w:abstractNum>
  <w:abstractNum w:abstractNumId="29" w15:restartNumberingAfterBreak="0">
    <w:nsid w:val="5DDA3AB5"/>
    <w:multiLevelType w:val="hybridMultilevel"/>
    <w:tmpl w:val="536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5142B"/>
    <w:multiLevelType w:val="hybridMultilevel"/>
    <w:tmpl w:val="BDBC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5253B"/>
    <w:multiLevelType w:val="hybridMultilevel"/>
    <w:tmpl w:val="0C78D83E"/>
    <w:lvl w:ilvl="0" w:tplc="A25AD792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73054"/>
    <w:multiLevelType w:val="hybridMultilevel"/>
    <w:tmpl w:val="71C03B28"/>
    <w:lvl w:ilvl="0" w:tplc="C60C34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83CE9"/>
    <w:multiLevelType w:val="hybridMultilevel"/>
    <w:tmpl w:val="96F2709C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E73F6C"/>
    <w:multiLevelType w:val="hybridMultilevel"/>
    <w:tmpl w:val="A0D8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E812DF"/>
    <w:multiLevelType w:val="hybridMultilevel"/>
    <w:tmpl w:val="524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D70EF"/>
    <w:multiLevelType w:val="hybridMultilevel"/>
    <w:tmpl w:val="8DB0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63249">
    <w:abstractNumId w:val="0"/>
  </w:num>
  <w:num w:numId="2" w16cid:durableId="1274940398">
    <w:abstractNumId w:val="14"/>
  </w:num>
  <w:num w:numId="3" w16cid:durableId="404497312">
    <w:abstractNumId w:val="19"/>
  </w:num>
  <w:num w:numId="4" w16cid:durableId="1090587631">
    <w:abstractNumId w:val="8"/>
  </w:num>
  <w:num w:numId="5" w16cid:durableId="1505047952">
    <w:abstractNumId w:val="16"/>
  </w:num>
  <w:num w:numId="6" w16cid:durableId="260114497">
    <w:abstractNumId w:val="24"/>
  </w:num>
  <w:num w:numId="7" w16cid:durableId="1258908269">
    <w:abstractNumId w:val="1"/>
  </w:num>
  <w:num w:numId="8" w16cid:durableId="1992710915">
    <w:abstractNumId w:val="28"/>
  </w:num>
  <w:num w:numId="9" w16cid:durableId="2144738174">
    <w:abstractNumId w:val="15"/>
  </w:num>
  <w:num w:numId="10" w16cid:durableId="1034430681">
    <w:abstractNumId w:val="5"/>
  </w:num>
  <w:num w:numId="11" w16cid:durableId="466431257">
    <w:abstractNumId w:val="34"/>
  </w:num>
  <w:num w:numId="12" w16cid:durableId="1564027261">
    <w:abstractNumId w:val="31"/>
  </w:num>
  <w:num w:numId="13" w16cid:durableId="1743790418">
    <w:abstractNumId w:val="26"/>
  </w:num>
  <w:num w:numId="14" w16cid:durableId="757948705">
    <w:abstractNumId w:val="17"/>
  </w:num>
  <w:num w:numId="15" w16cid:durableId="1242518857">
    <w:abstractNumId w:val="12"/>
  </w:num>
  <w:num w:numId="16" w16cid:durableId="728767026">
    <w:abstractNumId w:val="4"/>
  </w:num>
  <w:num w:numId="17" w16cid:durableId="1998459669">
    <w:abstractNumId w:val="30"/>
  </w:num>
  <w:num w:numId="18" w16cid:durableId="619651062">
    <w:abstractNumId w:val="33"/>
  </w:num>
  <w:num w:numId="19" w16cid:durableId="1089354873">
    <w:abstractNumId w:val="23"/>
  </w:num>
  <w:num w:numId="20" w16cid:durableId="69475170">
    <w:abstractNumId w:val="18"/>
  </w:num>
  <w:num w:numId="21" w16cid:durableId="460659552">
    <w:abstractNumId w:val="11"/>
  </w:num>
  <w:num w:numId="22" w16cid:durableId="849756809">
    <w:abstractNumId w:val="35"/>
  </w:num>
  <w:num w:numId="23" w16cid:durableId="402414249">
    <w:abstractNumId w:val="36"/>
  </w:num>
  <w:num w:numId="24" w16cid:durableId="407119956">
    <w:abstractNumId w:val="6"/>
  </w:num>
  <w:num w:numId="25" w16cid:durableId="611060045">
    <w:abstractNumId w:val="25"/>
  </w:num>
  <w:num w:numId="26" w16cid:durableId="2046296556">
    <w:abstractNumId w:val="9"/>
  </w:num>
  <w:num w:numId="27" w16cid:durableId="1076199161">
    <w:abstractNumId w:val="27"/>
  </w:num>
  <w:num w:numId="28" w16cid:durableId="1249194120">
    <w:abstractNumId w:val="29"/>
  </w:num>
  <w:num w:numId="29" w16cid:durableId="616764196">
    <w:abstractNumId w:val="10"/>
  </w:num>
  <w:num w:numId="30" w16cid:durableId="1354108296">
    <w:abstractNumId w:val="13"/>
  </w:num>
  <w:num w:numId="31" w16cid:durableId="1838350911">
    <w:abstractNumId w:val="21"/>
  </w:num>
  <w:num w:numId="32" w16cid:durableId="282805793">
    <w:abstractNumId w:val="3"/>
  </w:num>
  <w:num w:numId="33" w16cid:durableId="608318084">
    <w:abstractNumId w:val="22"/>
  </w:num>
  <w:num w:numId="34" w16cid:durableId="399060616">
    <w:abstractNumId w:val="32"/>
  </w:num>
  <w:num w:numId="35" w16cid:durableId="1791701765">
    <w:abstractNumId w:val="20"/>
  </w:num>
  <w:num w:numId="36" w16cid:durableId="2130975228">
    <w:abstractNumId w:val="2"/>
  </w:num>
  <w:num w:numId="37" w16cid:durableId="110326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BA"/>
    <w:rsid w:val="0000172C"/>
    <w:rsid w:val="000122D3"/>
    <w:rsid w:val="00020FD4"/>
    <w:rsid w:val="00021A65"/>
    <w:rsid w:val="00030BBA"/>
    <w:rsid w:val="00042366"/>
    <w:rsid w:val="0004762D"/>
    <w:rsid w:val="00047E11"/>
    <w:rsid w:val="0005643C"/>
    <w:rsid w:val="00083C83"/>
    <w:rsid w:val="000945C7"/>
    <w:rsid w:val="00094C09"/>
    <w:rsid w:val="000A0635"/>
    <w:rsid w:val="000A1A2B"/>
    <w:rsid w:val="000A4BE5"/>
    <w:rsid w:val="000B2296"/>
    <w:rsid w:val="000B355C"/>
    <w:rsid w:val="000C0CE0"/>
    <w:rsid w:val="000C73EE"/>
    <w:rsid w:val="000D0A9F"/>
    <w:rsid w:val="000E6F1A"/>
    <w:rsid w:val="000E7D71"/>
    <w:rsid w:val="000F6A31"/>
    <w:rsid w:val="00101285"/>
    <w:rsid w:val="00104637"/>
    <w:rsid w:val="00110F9C"/>
    <w:rsid w:val="00131A1E"/>
    <w:rsid w:val="00140C64"/>
    <w:rsid w:val="00146397"/>
    <w:rsid w:val="001558D1"/>
    <w:rsid w:val="00157938"/>
    <w:rsid w:val="00162698"/>
    <w:rsid w:val="00162EB7"/>
    <w:rsid w:val="0016426C"/>
    <w:rsid w:val="00166F71"/>
    <w:rsid w:val="001877A1"/>
    <w:rsid w:val="00197B96"/>
    <w:rsid w:val="001C49B0"/>
    <w:rsid w:val="001C7934"/>
    <w:rsid w:val="001D20CE"/>
    <w:rsid w:val="001E3E30"/>
    <w:rsid w:val="001E3F10"/>
    <w:rsid w:val="001F0467"/>
    <w:rsid w:val="001F35AE"/>
    <w:rsid w:val="001F42CD"/>
    <w:rsid w:val="00201665"/>
    <w:rsid w:val="00204BB8"/>
    <w:rsid w:val="00221FCA"/>
    <w:rsid w:val="00236744"/>
    <w:rsid w:val="002369AD"/>
    <w:rsid w:val="00237514"/>
    <w:rsid w:val="00244E98"/>
    <w:rsid w:val="00251653"/>
    <w:rsid w:val="00254097"/>
    <w:rsid w:val="00254649"/>
    <w:rsid w:val="00261023"/>
    <w:rsid w:val="00261431"/>
    <w:rsid w:val="00266E1A"/>
    <w:rsid w:val="002756BC"/>
    <w:rsid w:val="00275EAF"/>
    <w:rsid w:val="00286C40"/>
    <w:rsid w:val="0029150A"/>
    <w:rsid w:val="002A0A0C"/>
    <w:rsid w:val="002B237E"/>
    <w:rsid w:val="002C711E"/>
    <w:rsid w:val="002D2F7F"/>
    <w:rsid w:val="002E050E"/>
    <w:rsid w:val="002E0EE0"/>
    <w:rsid w:val="002F6513"/>
    <w:rsid w:val="003002DA"/>
    <w:rsid w:val="00301699"/>
    <w:rsid w:val="00314004"/>
    <w:rsid w:val="00320432"/>
    <w:rsid w:val="00325101"/>
    <w:rsid w:val="00332489"/>
    <w:rsid w:val="00334F52"/>
    <w:rsid w:val="0036117E"/>
    <w:rsid w:val="003629C3"/>
    <w:rsid w:val="00373CC5"/>
    <w:rsid w:val="00385F5B"/>
    <w:rsid w:val="00386394"/>
    <w:rsid w:val="00386809"/>
    <w:rsid w:val="003911FD"/>
    <w:rsid w:val="00391D0F"/>
    <w:rsid w:val="00394F8D"/>
    <w:rsid w:val="003A2251"/>
    <w:rsid w:val="003B4CEE"/>
    <w:rsid w:val="00403C44"/>
    <w:rsid w:val="004138D6"/>
    <w:rsid w:val="00417663"/>
    <w:rsid w:val="004219F2"/>
    <w:rsid w:val="004275EF"/>
    <w:rsid w:val="0044096E"/>
    <w:rsid w:val="00441D07"/>
    <w:rsid w:val="00465F28"/>
    <w:rsid w:val="00470264"/>
    <w:rsid w:val="0047276F"/>
    <w:rsid w:val="00480979"/>
    <w:rsid w:val="004938D4"/>
    <w:rsid w:val="004943D0"/>
    <w:rsid w:val="004945E2"/>
    <w:rsid w:val="004A13AA"/>
    <w:rsid w:val="004B2B10"/>
    <w:rsid w:val="004B2D84"/>
    <w:rsid w:val="004B74A0"/>
    <w:rsid w:val="004C17DA"/>
    <w:rsid w:val="004C3C34"/>
    <w:rsid w:val="004C78EF"/>
    <w:rsid w:val="004D6878"/>
    <w:rsid w:val="004E2981"/>
    <w:rsid w:val="004E5555"/>
    <w:rsid w:val="00502820"/>
    <w:rsid w:val="005049E3"/>
    <w:rsid w:val="00512F58"/>
    <w:rsid w:val="005171D8"/>
    <w:rsid w:val="00520392"/>
    <w:rsid w:val="0052668E"/>
    <w:rsid w:val="0053060C"/>
    <w:rsid w:val="00540A0A"/>
    <w:rsid w:val="00541F07"/>
    <w:rsid w:val="00542881"/>
    <w:rsid w:val="00552FB8"/>
    <w:rsid w:val="0056272A"/>
    <w:rsid w:val="00562E7E"/>
    <w:rsid w:val="005762A5"/>
    <w:rsid w:val="00582DA2"/>
    <w:rsid w:val="005B4E1F"/>
    <w:rsid w:val="005B6E2C"/>
    <w:rsid w:val="005C3EE5"/>
    <w:rsid w:val="005D36B8"/>
    <w:rsid w:val="005D3E98"/>
    <w:rsid w:val="005D6B17"/>
    <w:rsid w:val="005F17C4"/>
    <w:rsid w:val="00610E32"/>
    <w:rsid w:val="00612290"/>
    <w:rsid w:val="006145BF"/>
    <w:rsid w:val="006274CB"/>
    <w:rsid w:val="0063528A"/>
    <w:rsid w:val="00636EDD"/>
    <w:rsid w:val="00651E49"/>
    <w:rsid w:val="0066154A"/>
    <w:rsid w:val="00665D40"/>
    <w:rsid w:val="00682386"/>
    <w:rsid w:val="0068545B"/>
    <w:rsid w:val="00686E8E"/>
    <w:rsid w:val="00690B53"/>
    <w:rsid w:val="006A4BC4"/>
    <w:rsid w:val="006B483B"/>
    <w:rsid w:val="006C28A9"/>
    <w:rsid w:val="006C64D3"/>
    <w:rsid w:val="006D1BB3"/>
    <w:rsid w:val="006D231A"/>
    <w:rsid w:val="006D3276"/>
    <w:rsid w:val="006D3359"/>
    <w:rsid w:val="006D6833"/>
    <w:rsid w:val="006F136C"/>
    <w:rsid w:val="007108C5"/>
    <w:rsid w:val="00732E91"/>
    <w:rsid w:val="007425C1"/>
    <w:rsid w:val="00743177"/>
    <w:rsid w:val="00750865"/>
    <w:rsid w:val="0076759E"/>
    <w:rsid w:val="00774495"/>
    <w:rsid w:val="007878CD"/>
    <w:rsid w:val="00792AB6"/>
    <w:rsid w:val="007935DF"/>
    <w:rsid w:val="007C0EC1"/>
    <w:rsid w:val="007C2BD9"/>
    <w:rsid w:val="007D5E0B"/>
    <w:rsid w:val="007D6F55"/>
    <w:rsid w:val="007E6320"/>
    <w:rsid w:val="007E6AA4"/>
    <w:rsid w:val="007F1BC2"/>
    <w:rsid w:val="00800AC5"/>
    <w:rsid w:val="008053E5"/>
    <w:rsid w:val="00812351"/>
    <w:rsid w:val="00862E62"/>
    <w:rsid w:val="008676BC"/>
    <w:rsid w:val="008716E8"/>
    <w:rsid w:val="00877C7C"/>
    <w:rsid w:val="00885DBC"/>
    <w:rsid w:val="008A523C"/>
    <w:rsid w:val="008B0AD1"/>
    <w:rsid w:val="008B6590"/>
    <w:rsid w:val="008C1FF8"/>
    <w:rsid w:val="008C7DA9"/>
    <w:rsid w:val="008D28C4"/>
    <w:rsid w:val="008D7EB6"/>
    <w:rsid w:val="008F0571"/>
    <w:rsid w:val="008F0D7A"/>
    <w:rsid w:val="008F68CF"/>
    <w:rsid w:val="00900937"/>
    <w:rsid w:val="009077B6"/>
    <w:rsid w:val="0091045B"/>
    <w:rsid w:val="009143AA"/>
    <w:rsid w:val="00937AB5"/>
    <w:rsid w:val="00946540"/>
    <w:rsid w:val="00961405"/>
    <w:rsid w:val="00962073"/>
    <w:rsid w:val="009679BA"/>
    <w:rsid w:val="00975FF7"/>
    <w:rsid w:val="009835BF"/>
    <w:rsid w:val="0099240F"/>
    <w:rsid w:val="00997387"/>
    <w:rsid w:val="009B21FA"/>
    <w:rsid w:val="009B2AC7"/>
    <w:rsid w:val="009C315B"/>
    <w:rsid w:val="009D3DFB"/>
    <w:rsid w:val="009D3E2F"/>
    <w:rsid w:val="009D4698"/>
    <w:rsid w:val="009D55B4"/>
    <w:rsid w:val="009D730C"/>
    <w:rsid w:val="009E1422"/>
    <w:rsid w:val="009E61D8"/>
    <w:rsid w:val="009F5C76"/>
    <w:rsid w:val="00A02631"/>
    <w:rsid w:val="00A06450"/>
    <w:rsid w:val="00A21391"/>
    <w:rsid w:val="00A27B4E"/>
    <w:rsid w:val="00A35870"/>
    <w:rsid w:val="00A36A1F"/>
    <w:rsid w:val="00A37005"/>
    <w:rsid w:val="00A43ACE"/>
    <w:rsid w:val="00A632FE"/>
    <w:rsid w:val="00A65C53"/>
    <w:rsid w:val="00A714E3"/>
    <w:rsid w:val="00A72627"/>
    <w:rsid w:val="00A73FE1"/>
    <w:rsid w:val="00A76A0E"/>
    <w:rsid w:val="00A8152B"/>
    <w:rsid w:val="00A87569"/>
    <w:rsid w:val="00A87A9E"/>
    <w:rsid w:val="00A949C7"/>
    <w:rsid w:val="00A9591A"/>
    <w:rsid w:val="00AA2221"/>
    <w:rsid w:val="00AA781C"/>
    <w:rsid w:val="00AB0E94"/>
    <w:rsid w:val="00AB38C3"/>
    <w:rsid w:val="00AD0509"/>
    <w:rsid w:val="00AD5D81"/>
    <w:rsid w:val="00AF288C"/>
    <w:rsid w:val="00AF57AF"/>
    <w:rsid w:val="00B17F06"/>
    <w:rsid w:val="00B25CC3"/>
    <w:rsid w:val="00B26D62"/>
    <w:rsid w:val="00B312C9"/>
    <w:rsid w:val="00B40431"/>
    <w:rsid w:val="00B44E4D"/>
    <w:rsid w:val="00B44F99"/>
    <w:rsid w:val="00B46E7D"/>
    <w:rsid w:val="00B53AEE"/>
    <w:rsid w:val="00B55C6E"/>
    <w:rsid w:val="00B60AA4"/>
    <w:rsid w:val="00B6656B"/>
    <w:rsid w:val="00B67C6F"/>
    <w:rsid w:val="00B75C8B"/>
    <w:rsid w:val="00B77B75"/>
    <w:rsid w:val="00B808BD"/>
    <w:rsid w:val="00B81A91"/>
    <w:rsid w:val="00B8627C"/>
    <w:rsid w:val="00B94109"/>
    <w:rsid w:val="00BA1B1E"/>
    <w:rsid w:val="00BA218A"/>
    <w:rsid w:val="00BA5D99"/>
    <w:rsid w:val="00BB74CA"/>
    <w:rsid w:val="00BC1173"/>
    <w:rsid w:val="00BC3C35"/>
    <w:rsid w:val="00BC3F7F"/>
    <w:rsid w:val="00BD097E"/>
    <w:rsid w:val="00BD0C0B"/>
    <w:rsid w:val="00BD7300"/>
    <w:rsid w:val="00BE57BE"/>
    <w:rsid w:val="00BE70C1"/>
    <w:rsid w:val="00BF209F"/>
    <w:rsid w:val="00BF47A1"/>
    <w:rsid w:val="00C00034"/>
    <w:rsid w:val="00C172C6"/>
    <w:rsid w:val="00C25C99"/>
    <w:rsid w:val="00C40F97"/>
    <w:rsid w:val="00C434D4"/>
    <w:rsid w:val="00C464FA"/>
    <w:rsid w:val="00C470ED"/>
    <w:rsid w:val="00C533A9"/>
    <w:rsid w:val="00C63733"/>
    <w:rsid w:val="00C75A7E"/>
    <w:rsid w:val="00C7730A"/>
    <w:rsid w:val="00C81BED"/>
    <w:rsid w:val="00C9659E"/>
    <w:rsid w:val="00C96EE6"/>
    <w:rsid w:val="00CA2BDD"/>
    <w:rsid w:val="00CB4ABB"/>
    <w:rsid w:val="00CB7256"/>
    <w:rsid w:val="00CC60C5"/>
    <w:rsid w:val="00CC76DA"/>
    <w:rsid w:val="00CD0185"/>
    <w:rsid w:val="00CD0CF4"/>
    <w:rsid w:val="00CD1508"/>
    <w:rsid w:val="00CD37BB"/>
    <w:rsid w:val="00CF4450"/>
    <w:rsid w:val="00D37139"/>
    <w:rsid w:val="00D44000"/>
    <w:rsid w:val="00D462A2"/>
    <w:rsid w:val="00D54CDF"/>
    <w:rsid w:val="00D61BA8"/>
    <w:rsid w:val="00D64B14"/>
    <w:rsid w:val="00D6679F"/>
    <w:rsid w:val="00D67809"/>
    <w:rsid w:val="00D76F6D"/>
    <w:rsid w:val="00D80CC1"/>
    <w:rsid w:val="00D8388F"/>
    <w:rsid w:val="00D90C15"/>
    <w:rsid w:val="00D966AC"/>
    <w:rsid w:val="00DA2D9B"/>
    <w:rsid w:val="00DA76DC"/>
    <w:rsid w:val="00DC4766"/>
    <w:rsid w:val="00DD4F2D"/>
    <w:rsid w:val="00DD5C52"/>
    <w:rsid w:val="00DE166C"/>
    <w:rsid w:val="00DE3E7B"/>
    <w:rsid w:val="00DF0605"/>
    <w:rsid w:val="00DF61A9"/>
    <w:rsid w:val="00E07F93"/>
    <w:rsid w:val="00E16FAC"/>
    <w:rsid w:val="00E2646E"/>
    <w:rsid w:val="00E3165C"/>
    <w:rsid w:val="00E40DC9"/>
    <w:rsid w:val="00E41B65"/>
    <w:rsid w:val="00E430C1"/>
    <w:rsid w:val="00E5289A"/>
    <w:rsid w:val="00E607ED"/>
    <w:rsid w:val="00E62E88"/>
    <w:rsid w:val="00E673CF"/>
    <w:rsid w:val="00E72C78"/>
    <w:rsid w:val="00E72EFF"/>
    <w:rsid w:val="00E73077"/>
    <w:rsid w:val="00E875EE"/>
    <w:rsid w:val="00E95165"/>
    <w:rsid w:val="00E95F0B"/>
    <w:rsid w:val="00E96C8C"/>
    <w:rsid w:val="00EA782A"/>
    <w:rsid w:val="00EB4B39"/>
    <w:rsid w:val="00ED5D60"/>
    <w:rsid w:val="00ED640D"/>
    <w:rsid w:val="00ED7B17"/>
    <w:rsid w:val="00EE5482"/>
    <w:rsid w:val="00EE7485"/>
    <w:rsid w:val="00EF2A83"/>
    <w:rsid w:val="00EF3901"/>
    <w:rsid w:val="00F05597"/>
    <w:rsid w:val="00F06F1F"/>
    <w:rsid w:val="00F14318"/>
    <w:rsid w:val="00F22C85"/>
    <w:rsid w:val="00F3474E"/>
    <w:rsid w:val="00F35F6F"/>
    <w:rsid w:val="00F42FF5"/>
    <w:rsid w:val="00F45A0D"/>
    <w:rsid w:val="00F467F6"/>
    <w:rsid w:val="00F515F9"/>
    <w:rsid w:val="00F56E07"/>
    <w:rsid w:val="00F95949"/>
    <w:rsid w:val="00FD5D36"/>
    <w:rsid w:val="00FE12F8"/>
    <w:rsid w:val="00FE2A52"/>
    <w:rsid w:val="00FE2D28"/>
    <w:rsid w:val="00FE378B"/>
    <w:rsid w:val="00FE44FC"/>
    <w:rsid w:val="00FF256F"/>
    <w:rsid w:val="00FF389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229AA3E7"/>
  <w15:docId w15:val="{81F9528C-E97A-4980-AEC9-30447F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AA4"/>
  </w:style>
  <w:style w:type="paragraph" w:styleId="Heading1">
    <w:name w:val="heading 1"/>
    <w:basedOn w:val="Normal"/>
    <w:next w:val="Normal"/>
    <w:qFormat/>
    <w:rsid w:val="00B60AA4"/>
    <w:pPr>
      <w:keepNext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rsid w:val="00B60AA4"/>
    <w:pPr>
      <w:keepNext/>
      <w:ind w:left="864"/>
      <w:outlineLvl w:val="1"/>
    </w:pPr>
    <w:rPr>
      <w:b/>
      <w:smallCaps/>
      <w:sz w:val="70"/>
    </w:rPr>
  </w:style>
  <w:style w:type="paragraph" w:styleId="Heading3">
    <w:name w:val="heading 3"/>
    <w:basedOn w:val="Normal"/>
    <w:next w:val="Normal"/>
    <w:qFormat/>
    <w:rsid w:val="00B60AA4"/>
    <w:pPr>
      <w:keepNext/>
      <w:spacing w:after="58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AA4"/>
    <w:rPr>
      <w:color w:val="0000FF"/>
      <w:u w:val="single"/>
    </w:rPr>
  </w:style>
  <w:style w:type="paragraph" w:styleId="BodyTextIndent">
    <w:name w:val="Body Text Indent"/>
    <w:basedOn w:val="Normal"/>
    <w:rsid w:val="00B60AA4"/>
    <w:pPr>
      <w:ind w:left="864"/>
    </w:pPr>
    <w:rPr>
      <w:sz w:val="24"/>
    </w:rPr>
  </w:style>
  <w:style w:type="paragraph" w:styleId="Footer">
    <w:name w:val="footer"/>
    <w:basedOn w:val="Normal"/>
    <w:link w:val="FooterChar"/>
    <w:uiPriority w:val="99"/>
    <w:rsid w:val="00B60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AA4"/>
  </w:style>
  <w:style w:type="paragraph" w:styleId="Header">
    <w:name w:val="header"/>
    <w:basedOn w:val="Normal"/>
    <w:link w:val="HeaderChar"/>
    <w:rsid w:val="00B60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5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C1173"/>
  </w:style>
  <w:style w:type="paragraph" w:styleId="NormalWeb">
    <w:name w:val="Normal (Web)"/>
    <w:basedOn w:val="Normal"/>
    <w:uiPriority w:val="99"/>
    <w:unhideWhenUsed/>
    <w:rsid w:val="00C9659E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C172C6"/>
  </w:style>
  <w:style w:type="character" w:styleId="CommentReference">
    <w:name w:val="annotation reference"/>
    <w:basedOn w:val="DefaultParagraphFont"/>
    <w:rsid w:val="00C4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4FA"/>
  </w:style>
  <w:style w:type="character" w:customStyle="1" w:styleId="CommentTextChar">
    <w:name w:val="Comment Text Char"/>
    <w:basedOn w:val="DefaultParagraphFont"/>
    <w:link w:val="CommentText"/>
    <w:rsid w:val="00C464FA"/>
  </w:style>
  <w:style w:type="paragraph" w:styleId="CommentSubject">
    <w:name w:val="annotation subject"/>
    <w:basedOn w:val="CommentText"/>
    <w:next w:val="CommentText"/>
    <w:link w:val="CommentSubjectChar"/>
    <w:rsid w:val="00C4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4FA"/>
    <w:rPr>
      <w:b/>
      <w:bCs/>
    </w:rPr>
  </w:style>
  <w:style w:type="paragraph" w:styleId="ListParagraph">
    <w:name w:val="List Paragraph"/>
    <w:basedOn w:val="Normal"/>
    <w:uiPriority w:val="1"/>
    <w:qFormat/>
    <w:rsid w:val="00254649"/>
    <w:pPr>
      <w:ind w:left="720"/>
      <w:contextualSpacing/>
    </w:pPr>
  </w:style>
  <w:style w:type="paragraph" w:styleId="Revision">
    <w:name w:val="Revision"/>
    <w:hidden/>
    <w:uiPriority w:val="99"/>
    <w:semiHidden/>
    <w:rsid w:val="00A87569"/>
  </w:style>
  <w:style w:type="paragraph" w:styleId="PlainText">
    <w:name w:val="Plain Text"/>
    <w:basedOn w:val="Normal"/>
    <w:link w:val="PlainTextChar"/>
    <w:uiPriority w:val="99"/>
    <w:unhideWhenUsed/>
    <w:rsid w:val="00BE57B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7BE"/>
    <w:rPr>
      <w:rFonts w:ascii="Calibri" w:eastAsiaTheme="minorHAnsi" w:hAnsi="Calibri" w:cs="Consolas"/>
      <w:sz w:val="22"/>
      <w:szCs w:val="21"/>
    </w:rPr>
  </w:style>
  <w:style w:type="paragraph" w:styleId="BodyText">
    <w:name w:val="Body Text"/>
    <w:basedOn w:val="Normal"/>
    <w:link w:val="BodyTextChar"/>
    <w:semiHidden/>
    <w:unhideWhenUsed/>
    <w:rsid w:val="00465F2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6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ersonaliz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9" ma:contentTypeDescription="Create a new document." ma:contentTypeScope="" ma:versionID="349d59a9021a22f5c83386098d4a57db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f692017fb54b27775dbba2f4ef3ff3d5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b5a478-486f-42d6-98b7-63885bfe2aa0}" ma:internalName="TaxCatchAll" ma:showField="CatchAllData" ma:web="aa03cc6f-dd9f-4f8f-a22b-a6ada83b1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a1ac851-dc5f-4a1c-961d-08a746d4b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a03cc6f-dd9f-4f8f-a22b-a6ada83b1f42" xsi:nil="true"/>
    <lcf76f155ced4ddcb4097134ff3c332f xmlns="8abb83ac-9ede-4336-b906-43098fa6976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9D9F-B620-4011-B0E5-18E58848A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7A01E-C9FF-42EA-9A7A-D63CB28B4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50D1B-60A6-44C7-AEA8-84C9C20413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03cc6f-dd9f-4f8f-a22b-a6ada83b1f42"/>
    <ds:schemaRef ds:uri="8abb83ac-9ede-4336-b906-43098fa69765"/>
  </ds:schemaRefs>
</ds:datastoreItem>
</file>

<file path=customXml/itemProps4.xml><?xml version="1.0" encoding="utf-8"?>
<ds:datastoreItem xmlns:ds="http://schemas.openxmlformats.org/officeDocument/2006/customXml" ds:itemID="{4161F1FF-E1D4-403B-B07A-D7F63FF1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personalized letterhead</Template>
  <TotalTime>3</TotalTime>
  <Pages>1</Pages>
  <Words>374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 AGREEMENT</vt:lpstr>
    </vt:vector>
  </TitlesOfParts>
  <Company>Society of Actuaries</Company>
  <LinksUpToDate>false</LinksUpToDate>
  <CharactersWithSpaces>2685</CharactersWithSpaces>
  <SharedDoc>false</SharedDoc>
  <HLinks>
    <vt:vector size="12" baseType="variant"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http://www.scahq.org/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mailto:info@scahq.org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 AGREEMENT</dc:title>
  <dc:creator>Andrea King</dc:creator>
  <cp:lastModifiedBy>Mary Lunn</cp:lastModifiedBy>
  <cp:revision>4</cp:revision>
  <cp:lastPrinted>2017-01-10T15:42:00Z</cp:lastPrinted>
  <dcterms:created xsi:type="dcterms:W3CDTF">2023-05-18T19:37:00Z</dcterms:created>
  <dcterms:modified xsi:type="dcterms:W3CDTF">2023-11-06T17:30:00Z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  <property fmtid="{D5CDD505-2E9C-101B-9397-08002B2CF9AE}" pid="3" name="MediaServiceImageTags">
    <vt:lpwstr/>
  </property>
</Properties>
</file>